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B4" w:rsidRPr="00695788" w:rsidRDefault="00D94C62" w:rsidP="00E62EB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55pt;margin-top:-39.4pt;width:74.7pt;height:92.25pt;z-index:251658240" stroked="f">
            <v:textbox>
              <w:txbxContent>
                <w:p w:rsidR="00D94C62" w:rsidRDefault="00D94C62" w:rsidP="00D94C6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085850"/>
                        <wp:effectExtent l="0" t="0" r="0" b="0"/>
                        <wp:docPr id="1" name="Imagem 1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EB4" w:rsidRPr="00695788">
        <w:rPr>
          <w:b/>
          <w:sz w:val="28"/>
          <w:szCs w:val="28"/>
        </w:rPr>
        <w:t>MENSAGEM DO CONSELHEIRO</w:t>
      </w:r>
    </w:p>
    <w:p w:rsidR="009B3605" w:rsidRPr="009B3605" w:rsidRDefault="009B3605" w:rsidP="009B3605">
      <w:pPr>
        <w:rPr>
          <w:b/>
        </w:rPr>
      </w:pPr>
      <w:r w:rsidRPr="009B3605">
        <w:rPr>
          <w:b/>
        </w:rPr>
        <w:t>DOS NETOS PARA OS AVÓS!</w:t>
      </w:r>
    </w:p>
    <w:p w:rsidR="009B3605" w:rsidRDefault="009B3605" w:rsidP="00BC38AC">
      <w:pPr>
        <w:jc w:val="both"/>
      </w:pPr>
      <w:r>
        <w:t xml:space="preserve">“Os mestres sábios, aqueles que ensinaram muitas pessoas a fazer o que é certo, brilharão como as </w:t>
      </w:r>
      <w:proofErr w:type="gramStart"/>
      <w:r>
        <w:t>estrelas do céu</w:t>
      </w:r>
      <w:proofErr w:type="gramEnd"/>
      <w:r>
        <w:t>, com um brilho que nunca se apagará.” – Daniel 12. 3</w:t>
      </w:r>
    </w:p>
    <w:p w:rsidR="009B3605" w:rsidRDefault="009B3605" w:rsidP="00BC38AC">
      <w:pPr>
        <w:jc w:val="both"/>
      </w:pPr>
      <w:r>
        <w:t xml:space="preserve">Não tive a chance de conviver muito com os meus avós, já foram chamados por Deus há muito tempo. Mas Deus me deu a chance de ter em minha vida muitas pessoas, que foram, em diversas situações, meus irmãos, pais e família, pessoas que acolhem e adotam os pastores e suas famílias. Algumas dessas pessoas foram para mim como avôs e avós, tanto nos conselhos que me deram, como na assistência que como pastor, pude lhes dar.   </w:t>
      </w:r>
    </w:p>
    <w:p w:rsidR="009B3605" w:rsidRDefault="009B3605" w:rsidP="00BC38AC">
      <w:pPr>
        <w:jc w:val="both"/>
      </w:pPr>
      <w:r>
        <w:t>Estamos acostumados a receber dos mais velhos, nossos pais e avós, os conselhos, orientações, e o testemunho de fé e vida. Mas testemunho deve ser dado por todos e para todos, inclusive aos nossos pais e avós. O que será que eles gostariam de ouvir, saber e receber de seus filhos e netos?</w:t>
      </w:r>
    </w:p>
    <w:p w:rsidR="009B3605" w:rsidRDefault="009B3605" w:rsidP="00BC38AC">
      <w:pPr>
        <w:jc w:val="both"/>
      </w:pPr>
      <w:r>
        <w:t xml:space="preserve">Talvez nossos avós precisem ter confirmado em seus corações que deram um bom testemunho, que seus filhos e netos foram chamados à fé e vão continuar nela e que um dia todos vão estar juntos na vida. O segundo motivo que poderíamos listar aqui é que, mesmo uma pessoa que se manteve fiel a Deus ao longo de toda a sua vida pode fraquejar e duvidar. Nesses casos é preciso reafirmar que podem se colocar nas mãos de Deus e descansar nessa fé. Devem ser assegurados de que sua vida e seu testemunho estão presentes na vida cristã de seus filhos e netos. Que essa fé retorna na forma de testemunho, companhia, carinho, cuidado, apreço e amor pelo vovô e pela vovó. Eles precisam saber que foram bons instrumentos nas mãos de Deus, que são nossos pais espirituais e que com alegria podemos imitar a fé que tiveram. </w:t>
      </w:r>
    </w:p>
    <w:p w:rsidR="009B3605" w:rsidRDefault="009B3605" w:rsidP="00BC38AC">
      <w:pPr>
        <w:jc w:val="both"/>
      </w:pPr>
      <w:r>
        <w:t xml:space="preserve">Esses Esteios que sempre nos carregaram nos braços precisam saber que estamos bem, e que agora quando for preciso nós vamos carrega-los e vamos continuar honrando-os, que o seu exemplo não vai ser esquecido, que sempre vão estar em nossos corações e que se fraquejarem vamos lhes dizer com todas as letras: </w:t>
      </w:r>
    </w:p>
    <w:p w:rsidR="009B3605" w:rsidRDefault="009B3605" w:rsidP="00BC38AC">
      <w:pPr>
        <w:jc w:val="both"/>
      </w:pPr>
      <w:r>
        <w:t>“Caro vovô e vovó, você me ensinou a confiar em Jesus como meu Senhor e Salvador. Quando eu era criança, você me contava as histórias de Jesus e quando eu ficava com medo me lembrava dessas histórias e sabia que Jesus estava ao meu lado, afinal, o meu vô e a minha vó, me ensinaram sobre ele e até hoje eu creio nesse Senhor! Talvez você sinta medo ou dúvida, mas eu sou a prova viva de que tudo o que você me contou é verdade. Esse Jesus que você me ensinou a amar quando eu era criança estava comigo quando eu tinha medo, por isso tenha certeza, de que ele sempre esteve e sempre estará ao seu lado em todos os momentos! Seu neto, neta, filho, filha, afilhado, sobrinho, e todos dos quais vocês são avô e avó!”</w:t>
      </w:r>
    </w:p>
    <w:p w:rsidR="009B3605" w:rsidRDefault="009B3605" w:rsidP="00BC38AC">
      <w:pPr>
        <w:jc w:val="both"/>
      </w:pPr>
      <w:r>
        <w:t xml:space="preserve">Pastor Rubens José </w:t>
      </w:r>
      <w:proofErr w:type="spellStart"/>
      <w:r>
        <w:t>Ogg</w:t>
      </w:r>
      <w:proofErr w:type="spellEnd"/>
    </w:p>
    <w:p w:rsidR="009B3605" w:rsidRDefault="009B3605" w:rsidP="00BC38AC">
      <w:pPr>
        <w:jc w:val="both"/>
      </w:pPr>
      <w:r>
        <w:t>Conselheiro Nacional das LSLB</w:t>
      </w:r>
    </w:p>
    <w:p w:rsidR="009B3605" w:rsidRDefault="009B3605" w:rsidP="009B3605"/>
    <w:sectPr w:rsidR="009B3605" w:rsidSect="00BC38AC">
      <w:pgSz w:w="11906" w:h="16838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05"/>
    <w:rsid w:val="000F11DE"/>
    <w:rsid w:val="0012458C"/>
    <w:rsid w:val="00131F5F"/>
    <w:rsid w:val="001571DC"/>
    <w:rsid w:val="002B1F4A"/>
    <w:rsid w:val="00353890"/>
    <w:rsid w:val="004A4655"/>
    <w:rsid w:val="0058524C"/>
    <w:rsid w:val="00590717"/>
    <w:rsid w:val="006349BA"/>
    <w:rsid w:val="00635840"/>
    <w:rsid w:val="00695788"/>
    <w:rsid w:val="00784245"/>
    <w:rsid w:val="009506CB"/>
    <w:rsid w:val="009B3605"/>
    <w:rsid w:val="00B91E67"/>
    <w:rsid w:val="00BB2F07"/>
    <w:rsid w:val="00BC38AC"/>
    <w:rsid w:val="00C152A7"/>
    <w:rsid w:val="00C20961"/>
    <w:rsid w:val="00C8047C"/>
    <w:rsid w:val="00D94C62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2A86B-7717-421D-8442-4C09CA1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4</cp:revision>
  <dcterms:created xsi:type="dcterms:W3CDTF">2020-05-06T22:33:00Z</dcterms:created>
  <dcterms:modified xsi:type="dcterms:W3CDTF">2020-05-12T00:26:00Z</dcterms:modified>
</cp:coreProperties>
</file>